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9A" w:rsidRPr="0043709A" w:rsidRDefault="0043709A" w:rsidP="0043709A">
      <w:pPr>
        <w:shd w:val="clear" w:color="auto" w:fill="FFFFFF"/>
        <w:spacing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i/>
          <w:iCs/>
          <w:color w:val="29B0B6"/>
          <w:sz w:val="27"/>
          <w:szCs w:val="27"/>
          <w:lang w:eastAsia="ru-RU"/>
        </w:rPr>
      </w:pPr>
      <w:r w:rsidRPr="0043709A">
        <w:rPr>
          <w:rFonts w:ascii="Comic Sans MS" w:eastAsia="Times New Roman" w:hAnsi="Comic Sans MS" w:cs="Times New Roman"/>
          <w:b/>
          <w:bCs/>
          <w:i/>
          <w:iCs/>
          <w:noProof/>
          <w:color w:val="29B0B6"/>
          <w:sz w:val="27"/>
          <w:szCs w:val="27"/>
          <w:lang w:eastAsia="ru-RU"/>
        </w:rPr>
        <w:drawing>
          <wp:inline distT="0" distB="0" distL="0" distR="0" wp14:anchorId="226DD0A7" wp14:editId="5CC3B93B">
            <wp:extent cx="6210300" cy="2019300"/>
            <wp:effectExtent l="0" t="0" r="0" b="0"/>
            <wp:docPr id="1" name="Рисунок 1" descr="https://spirovoschool2.ucoz.net/VPR/2024/vpr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rovoschool2.ucoz.net/VPR/2024/vpr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"/>
        <w:gridCol w:w="9128"/>
      </w:tblGrid>
      <w:tr w:rsidR="0043709A" w:rsidRPr="0043709A" w:rsidTr="0043709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709A" w:rsidRPr="0043709A" w:rsidRDefault="0043709A" w:rsidP="0043709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709A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A" w:rsidRPr="0043709A" w:rsidRDefault="0043709A" w:rsidP="0043709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Pr="0043709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2F4F4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43709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2F4F4F"/>
                  <w:sz w:val="24"/>
                  <w:szCs w:val="24"/>
                  <w:u w:val="single"/>
                  <w:lang w:eastAsia="ru-RU"/>
                </w:rPr>
                <w:t>Рособрнадзора</w:t>
              </w:r>
              <w:proofErr w:type="spellEnd"/>
              <w:r w:rsidRPr="0043709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2F4F4F"/>
                  <w:sz w:val="24"/>
                  <w:szCs w:val="24"/>
                  <w:u w:val="single"/>
                  <w:lang w:eastAsia="ru-RU"/>
                </w:rPr>
                <w:t xml:space="preserve"> от 13.05.2024 N 1008 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</w:t>
              </w:r>
            </w:hyperlink>
          </w:p>
        </w:tc>
      </w:tr>
    </w:tbl>
    <w:p w:rsidR="0064103C" w:rsidRDefault="0064103C"/>
    <w:p w:rsidR="0043709A" w:rsidRDefault="0043709A" w:rsidP="0043709A">
      <w:pPr>
        <w:pStyle w:val="a4"/>
        <w:rPr>
          <w:rFonts w:ascii="Verdana" w:hAnsi="Verdana"/>
          <w:i/>
          <w:iCs/>
          <w:color w:val="000000"/>
          <w:sz w:val="20"/>
          <w:szCs w:val="20"/>
        </w:rPr>
      </w:pPr>
      <w:hyperlink r:id="rId6" w:tgtFrame="_blank" w:history="1">
        <w:r>
          <w:rPr>
            <w:rFonts w:ascii="Verdana" w:hAnsi="Verdana"/>
            <w:b/>
            <w:bCs/>
            <w:i/>
            <w:iCs/>
            <w:color w:val="0000FF"/>
          </w:rPr>
          <w:br/>
        </w:r>
        <w:r>
          <w:rPr>
            <w:rStyle w:val="a3"/>
            <w:rFonts w:ascii="Verdana" w:hAnsi="Verdana"/>
            <w:b/>
            <w:bCs/>
            <w:i/>
            <w:iCs/>
            <w:u w:val="none"/>
          </w:rPr>
          <w:t>Образцы и описания проверочных работ для проведения ВПР в 20</w:t>
        </w:r>
        <w:bookmarkStart w:id="0" w:name="_GoBack"/>
        <w:bookmarkEnd w:id="0"/>
        <w:r>
          <w:rPr>
            <w:rStyle w:val="a3"/>
            <w:rFonts w:ascii="Verdana" w:hAnsi="Verdana"/>
            <w:b/>
            <w:bCs/>
            <w:i/>
            <w:iCs/>
            <w:u w:val="none"/>
          </w:rPr>
          <w:t>2</w:t>
        </w:r>
        <w:r>
          <w:rPr>
            <w:rStyle w:val="a3"/>
            <w:rFonts w:ascii="Verdana" w:hAnsi="Verdana"/>
            <w:b/>
            <w:bCs/>
            <w:i/>
            <w:iCs/>
            <w:u w:val="none"/>
          </w:rPr>
          <w:t>5 году</w:t>
        </w:r>
      </w:hyperlink>
    </w:p>
    <w:p w:rsidR="0043709A" w:rsidRDefault="0043709A"/>
    <w:p w:rsidR="0043709A" w:rsidRDefault="0043709A"/>
    <w:p w:rsidR="002571B5" w:rsidRDefault="002571B5"/>
    <w:p w:rsidR="0064103C" w:rsidRDefault="002571B5">
      <w:hyperlink r:id="rId7" w:tgtFrame="_blank" w:history="1">
        <w:r>
          <w:rPr>
            <w:rStyle w:val="a5"/>
            <w:rFonts w:ascii="Verdana" w:hAnsi="Verdana"/>
            <w:i/>
            <w:iCs/>
            <w:color w:val="2F4F4F"/>
            <w:shd w:val="clear" w:color="auto" w:fill="FFFFFF"/>
          </w:rPr>
          <w:t>Рекомендации по психолого-педагогической подготовке обучающихся к участию во Всероссийских проверочных работах, а также советы для родителей по созданию благоприятной психологической обстановки  для детей</w:t>
        </w:r>
      </w:hyperlink>
    </w:p>
    <w:p w:rsidR="002571B5" w:rsidRDefault="002571B5"/>
    <w:p w:rsidR="002571B5" w:rsidRDefault="002571B5">
      <w:hyperlink r:id="rId8" w:tgtFrame="_blank" w:history="1">
        <w:r>
          <w:rPr>
            <w:rStyle w:val="a5"/>
            <w:rFonts w:ascii="Verdana" w:hAnsi="Verdana"/>
            <w:i/>
            <w:iCs/>
            <w:color w:val="0000FF"/>
            <w:shd w:val="clear" w:color="auto" w:fill="FFFFFF"/>
          </w:rPr>
          <w:t>Советы обучающимся и их родителям при подготовке к написанию ВПР</w:t>
        </w:r>
      </w:hyperlink>
    </w:p>
    <w:sectPr w:rsidR="0025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EE"/>
    <w:rsid w:val="0006756A"/>
    <w:rsid w:val="000A42EE"/>
    <w:rsid w:val="002571B5"/>
    <w:rsid w:val="0043709A"/>
    <w:rsid w:val="004B1D74"/>
    <w:rsid w:val="006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9FC2"/>
  <w15:chartTrackingRefBased/>
  <w15:docId w15:val="{0B14035F-279A-4E5F-9AE3-31C8EB91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3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3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09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67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ovoschool2.ucoz.net/VPR/2024/sovet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irovoschool2.ucoz.net/VPR/2024/rekomendacii_po_psikhologo-pedagogicheskoi_podgo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hyperlink" Target="https://obrnadzor.gov.ru/wp-content/uploads/2024/07/prikaz-rosobrnadzora-ot-13_05_2024-n-1008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2025-03-06T08:16:00Z</dcterms:created>
  <dcterms:modified xsi:type="dcterms:W3CDTF">2025-03-06T08:16:00Z</dcterms:modified>
</cp:coreProperties>
</file>