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DA0" w:rsidRPr="00C84DA0" w:rsidRDefault="00C84DA0" w:rsidP="00C84DA0">
      <w:pPr>
        <w:spacing w:after="225" w:line="630" w:lineRule="atLeast"/>
        <w:jc w:val="center"/>
        <w:outlineLvl w:val="0"/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</w:pP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Прием</w:t>
      </w:r>
      <w:r w:rsidRPr="00C84DA0"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обучение</w:t>
      </w:r>
      <w:r w:rsidRPr="00C84DA0"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ОО</w:t>
      </w:r>
      <w:r w:rsidRPr="00C84DA0"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color w:val="2F2F2F"/>
          <w:kern w:val="36"/>
          <w:sz w:val="54"/>
          <w:szCs w:val="5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kern w:val="36"/>
          <w:sz w:val="54"/>
          <w:szCs w:val="54"/>
          <w:lang w:eastAsia="ru-RU"/>
        </w:rPr>
        <w:t>граждан</w:t>
      </w:r>
    </w:p>
    <w:p w:rsidR="00C84DA0" w:rsidRPr="00C84DA0" w:rsidRDefault="00C84DA0" w:rsidP="00C84DA0">
      <w:pPr>
        <w:spacing w:after="0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С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1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апреля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2025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года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граждан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лиц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без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гражданства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изменятся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правила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приема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школы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hyperlink r:id="rId5" w:history="1"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Приказом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Министерства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просвещения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Российской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Федерации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от</w:t>
        </w:r>
        <w:r w:rsidRPr="00C84DA0">
          <w:rPr>
            <w:rFonts w:ascii="MV Boli" w:eastAsia="Times New Roman" w:hAnsi="MV Boli" w:cs="MV Boli"/>
            <w:color w:val="E05B3A"/>
            <w:sz w:val="24"/>
            <w:szCs w:val="24"/>
            <w:u w:val="single"/>
            <w:lang w:eastAsia="ru-RU"/>
          </w:rPr>
          <w:t>   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4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марта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2025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года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Times New Roman" w:eastAsia="Times New Roman" w:hAnsi="Times New Roman" w:cs="Times New Roman"/>
            <w:color w:val="E05B3A"/>
            <w:sz w:val="24"/>
            <w:szCs w:val="24"/>
            <w:u w:val="single"/>
            <w:lang w:eastAsia="ru-RU"/>
          </w:rPr>
          <w:t>№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171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внесены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изменения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в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Порядок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приема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на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обучение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образовательным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программам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начального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,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основного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среднего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образования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,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утвержденный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приказом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Министерства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просвещения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Российской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Федерации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от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2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сентября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2020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года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Times New Roman" w:eastAsia="Times New Roman" w:hAnsi="Times New Roman" w:cs="Times New Roman"/>
            <w:color w:val="E05B3A"/>
            <w:sz w:val="24"/>
            <w:szCs w:val="24"/>
            <w:u w:val="single"/>
            <w:lang w:eastAsia="ru-RU"/>
          </w:rPr>
          <w:t>№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458.</w:t>
        </w:r>
      </w:hyperlink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1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апреля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2025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года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иностранные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лица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без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гражданства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могут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быть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приняты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школы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обучение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образовательным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программам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начального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общего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основного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общего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среднего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общего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образования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условии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: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•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предъявления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документа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подтверждающего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законность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нахождения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территории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России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;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•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успешного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прохождения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тестирования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знание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русского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языка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достаточное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освоения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образовательных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программ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.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порядок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приема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школы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внесены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изменения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согласно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которым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несоблюдение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указанных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условий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станет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поводом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отказа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приеме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лиц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без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гражданства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за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исключением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отдельных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случаев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.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Также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список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какие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представляют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родители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законные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представители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детей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MV Boli" w:eastAsia="Times New Roman" w:hAnsi="MV Boli" w:cs="MV Boli"/>
          <w:color w:val="2F2F2F"/>
          <w:sz w:val="24"/>
          <w:szCs w:val="24"/>
          <w:lang w:eastAsia="ru-RU"/>
        </w:rPr>
        <w:t>—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указаны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Приказ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вступает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силу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1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апреля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2025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.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действует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1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марта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2026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.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Прием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образовательные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организации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лиц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без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гражданства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регулируется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следующими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нормативными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документами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>:</w: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lastRenderedPageBreak/>
        <w:t>Федеральный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Закон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от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28.12.2024 </w:t>
      </w:r>
      <w:r w:rsidRPr="00C84D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>№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544-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ФЗ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MV Boli" w:eastAsia="Times New Roman" w:hAnsi="MV Boli" w:cs="MV Boli"/>
          <w:color w:val="2F2F2F"/>
          <w:sz w:val="24"/>
          <w:szCs w:val="24"/>
          <w:lang w:eastAsia="ru-RU"/>
        </w:rPr>
        <w:t>«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внесении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изменений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статьи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67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78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Федерального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Закона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MV Boli" w:eastAsia="Times New Roman" w:hAnsi="MV Boli" w:cs="MV Boli"/>
          <w:color w:val="2F2F2F"/>
          <w:sz w:val="24"/>
          <w:szCs w:val="24"/>
          <w:lang w:eastAsia="ru-RU"/>
        </w:rPr>
        <w:t>«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образовании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Российской</w:t>
      </w:r>
      <w:r w:rsidRPr="00C84DA0"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2F2F2F"/>
          <w:sz w:val="24"/>
          <w:szCs w:val="24"/>
          <w:lang w:eastAsia="ru-RU"/>
        </w:rPr>
        <w:t>Федерации</w:t>
      </w:r>
      <w:r w:rsidRPr="00C84DA0">
        <w:rPr>
          <w:rFonts w:ascii="MV Boli" w:eastAsia="Times New Roman" w:hAnsi="MV Boli" w:cs="MV Boli"/>
          <w:color w:val="2F2F2F"/>
          <w:sz w:val="24"/>
          <w:szCs w:val="24"/>
          <w:lang w:eastAsia="ru-RU"/>
        </w:rPr>
        <w:t>»</w:t>
      </w:r>
    </w:p>
    <w:p w:rsidR="00C84DA0" w:rsidRPr="00C84DA0" w:rsidRDefault="00C84DA0" w:rsidP="00C84DA0">
      <w:pPr>
        <w:spacing w:before="225" w:after="225" w:line="240" w:lineRule="auto"/>
        <w:jc w:val="center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Подача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обучение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государственных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муниципальных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общеобразовательных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организациях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граждан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лиц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без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гражданства</w:t>
      </w:r>
    </w:p>
    <w:p w:rsidR="00C84DA0" w:rsidRPr="00C84DA0" w:rsidRDefault="00C84DA0" w:rsidP="00C84DA0">
      <w:pPr>
        <w:spacing w:after="0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u w:val="single"/>
          <w:lang w:eastAsia="ru-RU"/>
        </w:rPr>
        <w:t>Подача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u w:val="single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u w:val="single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u w:val="single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u w:val="single"/>
          <w:lang w:eastAsia="ru-RU"/>
        </w:rPr>
        <w:t>осуществляется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u w:val="single"/>
          <w:lang w:eastAsia="ru-RU"/>
        </w:rPr>
        <w:t>:</w:t>
      </w:r>
    </w:p>
    <w:p w:rsidR="00C84DA0" w:rsidRPr="00C84DA0" w:rsidRDefault="00C84DA0" w:rsidP="00C84DA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электронной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форме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посредством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proofErr w:type="spellStart"/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Госуслуг</w:t>
      </w:r>
      <w:proofErr w:type="spellEnd"/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имеющих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СНИЛС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);</w:t>
      </w:r>
    </w:p>
    <w:p w:rsidR="00C84DA0" w:rsidRPr="00C84DA0" w:rsidRDefault="00C84DA0" w:rsidP="00C84DA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использованием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ГИС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АСУ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РСО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;</w:t>
      </w:r>
    </w:p>
    <w:p w:rsidR="00C84DA0" w:rsidRPr="00C84DA0" w:rsidRDefault="00C84DA0" w:rsidP="00C84DA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через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операторов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почтовый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связи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общего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пользования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заказным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письмом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уведомлением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вручении</w:t>
      </w:r>
    </w:p>
    <w:p w:rsidR="00C84DA0" w:rsidRPr="00C84DA0" w:rsidRDefault="00C84DA0" w:rsidP="00C84DA0">
      <w:pPr>
        <w:spacing w:after="0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  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Родители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через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ЕПГУ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ГИС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АСУ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РСО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через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операторов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почтовой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proofErr w:type="gramStart"/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связи</w:t>
      </w:r>
      <w:r w:rsidRPr="00C84DA0">
        <w:rPr>
          <w:rFonts w:ascii="MV Boli" w:eastAsia="Times New Roman" w:hAnsi="MV Boli" w:cs="MV Boli"/>
          <w:b/>
          <w:bCs/>
          <w:color w:val="555555"/>
          <w:sz w:val="21"/>
          <w:szCs w:val="21"/>
          <w:lang w:eastAsia="ru-RU"/>
        </w:rPr>
        <w:t> 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подают</w:t>
      </w:r>
      <w:proofErr w:type="gramEnd"/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заявление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приеме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обучение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предъявляют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>: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родство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заявителя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законность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нахождения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ребенка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</w:t>
      </w:r>
      <w:r w:rsidRPr="00C84DA0">
        <w:rPr>
          <w:rFonts w:ascii="MV Boli" w:eastAsia="Times New Roman" w:hAnsi="MV Boli" w:cs="MV Boli"/>
          <w:color w:val="555555"/>
          <w:sz w:val="21"/>
          <w:szCs w:val="21"/>
          <w:lang w:eastAsia="ru-RU"/>
        </w:rPr>
        <w:t> 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его</w:t>
      </w:r>
      <w:r w:rsidRPr="00C84DA0">
        <w:rPr>
          <w:rFonts w:ascii="MV Boli" w:eastAsia="Times New Roman" w:hAnsi="MV Boli" w:cs="MV Boli"/>
          <w:color w:val="555555"/>
          <w:sz w:val="21"/>
          <w:szCs w:val="21"/>
          <w:lang w:eastAsia="ru-RU"/>
        </w:rPr>
        <w:t> 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законного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законных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представителя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представителей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территории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Российской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Федерации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действительные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вид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жительство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либо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разрешение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временное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проживание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либо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разрешение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временное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проживание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целях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получения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образования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либо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визу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или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миграционную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карту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либо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иные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предусмотренные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федеральным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законом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или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международным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договором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Российской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Федерации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документы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право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иностранного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гражданина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или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лица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без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гражданства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пребывание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проживание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Российской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Федерации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прохождение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государственной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дактилоскопической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регистрации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ребенка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изучение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русского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языка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ребенком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</w:t>
      </w:r>
      <w:r w:rsidRPr="00C84DA0">
        <w:rPr>
          <w:rFonts w:ascii="MV Boli" w:eastAsia="Times New Roman" w:hAnsi="MV Boli" w:cs="MV Boli"/>
          <w:color w:val="555555"/>
          <w:sz w:val="21"/>
          <w:szCs w:val="21"/>
          <w:lang w:eastAsia="ru-RU"/>
        </w:rPr>
        <w:t> 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образовательных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организациях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иностранного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государства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государств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2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11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класс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наличии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удостоверяющих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личность 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Times New Roman" w:eastAsia="Times New Roman" w:hAnsi="Times New Roman" w:cs="Times New Roman"/>
          <w:color w:val="555555"/>
          <w:sz w:val="21"/>
          <w:szCs w:val="21"/>
          <w:lang w:eastAsia="ru-RU"/>
        </w:rPr>
        <w:t> ребенка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присвоение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родителю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ИНН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,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СНИЛС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родителя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при</w:t>
      </w:r>
      <w:r w:rsidRPr="00C84DA0">
        <w:rPr>
          <w:rFonts w:ascii="MV Boli" w:eastAsia="Times New Roman" w:hAnsi="MV Boli" w:cs="MV Boli"/>
          <w:color w:val="555555"/>
          <w:sz w:val="21"/>
          <w:szCs w:val="21"/>
          <w:lang w:eastAsia="ru-RU"/>
        </w:rPr>
        <w:t> 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наличии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также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СНИЛС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ребенка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наличии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медицинское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заключение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отсутствии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у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ребенка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инфекционных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заболеваний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представляющих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опасность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окружающих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;</w:t>
      </w:r>
    </w:p>
    <w:p w:rsidR="00C84DA0" w:rsidRPr="00C84DA0" w:rsidRDefault="00C84DA0" w:rsidP="00C84DA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копии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осуществление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родителем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законным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представителем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трудовой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деятельности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наличии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).</w:t>
      </w:r>
    </w:p>
    <w:p w:rsidR="00C84DA0" w:rsidRDefault="00C84DA0" w:rsidP="00C84DA0">
      <w:pPr>
        <w:spacing w:after="0" w:line="240" w:lineRule="auto"/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</w:pP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!!!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необходим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адрес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электронной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почты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заявителя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 </w:t>
      </w:r>
      <w:proofErr w:type="gramStart"/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Все</w:t>
      </w:r>
      <w:proofErr w:type="gramEnd"/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документы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представляются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русском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языке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или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вместе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с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заверенным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установленном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порядке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переводом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на</w:t>
      </w:r>
      <w:r w:rsidRPr="00C84DA0">
        <w:rPr>
          <w:rFonts w:ascii="MV Boli" w:eastAsia="Times New Roman" w:hAnsi="MV Boli" w:cs="MV Boli"/>
          <w:i/>
          <w:iCs/>
          <w:color w:val="555555"/>
          <w:sz w:val="21"/>
          <w:szCs w:val="21"/>
          <w:lang w:eastAsia="ru-RU"/>
        </w:rPr>
        <w:t> 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русский</w:t>
      </w:r>
      <w:r w:rsidRPr="00C84DA0">
        <w:rPr>
          <w:rFonts w:ascii="Roboto Condensed" w:eastAsia="Times New Roman" w:hAnsi="Roboto Condensed" w:cs="Times New Roman"/>
          <w:i/>
          <w:i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язык</w:t>
      </w:r>
      <w:r w:rsidR="008378C8">
        <w:rPr>
          <w:rFonts w:ascii="Cambria" w:eastAsia="Times New Roman" w:hAnsi="Cambria" w:cs="Cambria"/>
          <w:i/>
          <w:iCs/>
          <w:color w:val="555555"/>
          <w:sz w:val="21"/>
          <w:szCs w:val="21"/>
          <w:lang w:eastAsia="ru-RU"/>
        </w:rPr>
        <w:t>.</w:t>
      </w:r>
    </w:p>
    <w:p w:rsidR="008378C8" w:rsidRPr="00C84DA0" w:rsidRDefault="008378C8" w:rsidP="00C84DA0">
      <w:pPr>
        <w:spacing w:after="0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bookmarkStart w:id="0" w:name="_GoBack"/>
      <w:bookmarkEnd w:id="0"/>
    </w:p>
    <w:p w:rsidR="00C84DA0" w:rsidRPr="00C84DA0" w:rsidRDefault="00C84DA0" w:rsidP="00C84DA0">
      <w:pPr>
        <w:spacing w:before="225" w:after="225" w:line="240" w:lineRule="auto"/>
        <w:jc w:val="center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lastRenderedPageBreak/>
        <w:t>Особый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статус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имеют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родители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законные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представители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),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имеющего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гражданство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Белоруссии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либо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являющиеся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аккредитованными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МИД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России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сотрудниками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(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или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супругами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иностранных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посольств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консульств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международных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организаций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их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представительств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>.</w:t>
      </w:r>
    </w:p>
    <w:p w:rsidR="00C84DA0" w:rsidRPr="00C84DA0" w:rsidRDefault="00C84DA0" w:rsidP="00C84DA0">
      <w:pPr>
        <w:spacing w:after="0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 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Тестирование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проводится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годам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обучения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.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Устанавливаются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следующие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уровни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знания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русского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языка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: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достаточный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освоения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образовательных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программ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;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б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)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недостаточный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освоения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образовательных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программ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.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Продолжительность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проведения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тестирования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составляет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80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минут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Минимальное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количество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баллов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прохождение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тестирования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MV Boli" w:eastAsia="Times New Roman" w:hAnsi="MV Boli" w:cs="MV Boli"/>
          <w:color w:val="555555"/>
          <w:sz w:val="21"/>
          <w:szCs w:val="21"/>
          <w:lang w:eastAsia="ru-RU"/>
        </w:rPr>
        <w:t>— 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3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балла</w:t>
      </w:r>
      <w:r w:rsidRPr="00C84DA0">
        <w:rPr>
          <w:rFonts w:ascii="MV Boli" w:eastAsia="Times New Roman" w:hAnsi="MV Boli" w:cs="MV Boli"/>
          <w:b/>
          <w:bCs/>
          <w:color w:val="555555"/>
          <w:sz w:val="21"/>
          <w:szCs w:val="21"/>
          <w:lang w:eastAsia="ru-RU"/>
        </w:rPr>
        <w:t> 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(</w:t>
      </w:r>
      <w:hyperlink r:id="rId6" w:history="1">
        <w:r w:rsidRPr="00C84DA0">
          <w:rPr>
            <w:rFonts w:ascii="Cambria" w:eastAsia="Times New Roman" w:hAnsi="Cambria" w:cs="Cambria"/>
            <w:color w:val="E05B3A"/>
            <w:sz w:val="21"/>
            <w:szCs w:val="21"/>
            <w:u w:val="single"/>
            <w:lang w:eastAsia="ru-RU"/>
          </w:rPr>
          <w:t>п</w:t>
        </w:r>
      </w:hyperlink>
      <w:hyperlink r:id="rId7" w:history="1">
        <w:r w:rsidRPr="00C84DA0">
          <w:rPr>
            <w:rFonts w:ascii="Cambria" w:eastAsia="Times New Roman" w:hAnsi="Cambria" w:cs="Cambria"/>
            <w:color w:val="E05B3A"/>
            <w:sz w:val="21"/>
            <w:szCs w:val="21"/>
            <w:u w:val="single"/>
            <w:lang w:eastAsia="ru-RU"/>
          </w:rPr>
          <w:t>риказ</w:t>
        </w:r>
        <w:r w:rsidRPr="00C84DA0">
          <w:rPr>
            <w:rFonts w:ascii="MV Boli" w:eastAsia="Times New Roman" w:hAnsi="MV Boli" w:cs="MV Boli"/>
            <w:color w:val="E05B3A"/>
            <w:sz w:val="21"/>
            <w:szCs w:val="21"/>
            <w:u w:val="single"/>
            <w:lang w:eastAsia="ru-RU"/>
          </w:rPr>
          <w:t> </w:t>
        </w:r>
        <w:proofErr w:type="spellStart"/>
      </w:hyperlink>
      <w:hyperlink r:id="rId8" w:history="1">
        <w:r w:rsidRPr="00C84DA0">
          <w:rPr>
            <w:rFonts w:ascii="Cambria" w:eastAsia="Times New Roman" w:hAnsi="Cambria" w:cs="Cambria"/>
            <w:color w:val="E05B3A"/>
            <w:sz w:val="21"/>
            <w:szCs w:val="21"/>
            <w:u w:val="single"/>
            <w:lang w:eastAsia="ru-RU"/>
          </w:rPr>
          <w:t>Минпросвещения</w:t>
        </w:r>
        <w:proofErr w:type="spellEnd"/>
      </w:hyperlink>
      <w:hyperlink r:id="rId9" w:history="1">
        <w:r w:rsidRPr="00C84DA0">
          <w:rPr>
            <w:rFonts w:ascii="Roboto Condensed" w:eastAsia="Times New Roman" w:hAnsi="Roboto Condensed" w:cs="Times New Roman"/>
            <w:color w:val="E05B3A"/>
            <w:sz w:val="21"/>
            <w:szCs w:val="21"/>
            <w:u w:val="single"/>
            <w:lang w:eastAsia="ru-RU"/>
          </w:rPr>
          <w:t> </w:t>
        </w:r>
      </w:hyperlink>
      <w:hyperlink r:id="rId10" w:history="1">
        <w:r w:rsidRPr="00C84DA0">
          <w:rPr>
            <w:rFonts w:ascii="Cambria" w:eastAsia="Times New Roman" w:hAnsi="Cambria" w:cs="Cambria"/>
            <w:color w:val="E05B3A"/>
            <w:sz w:val="21"/>
            <w:szCs w:val="21"/>
            <w:u w:val="single"/>
            <w:lang w:eastAsia="ru-RU"/>
          </w:rPr>
          <w:t>от</w:t>
        </w:r>
        <w:r w:rsidRPr="00C84DA0">
          <w:rPr>
            <w:rFonts w:ascii="Roboto Condensed" w:eastAsia="Times New Roman" w:hAnsi="Roboto Condensed" w:cs="Times New Roman"/>
            <w:color w:val="E05B3A"/>
            <w:sz w:val="21"/>
            <w:szCs w:val="21"/>
            <w:u w:val="single"/>
            <w:lang w:eastAsia="ru-RU"/>
          </w:rPr>
          <w:t xml:space="preserve"> 05.03.2025 </w:t>
        </w:r>
        <w:r w:rsidRPr="00C84DA0">
          <w:rPr>
            <w:rFonts w:ascii="Times New Roman" w:eastAsia="Times New Roman" w:hAnsi="Times New Roman" w:cs="Times New Roman"/>
            <w:color w:val="E05B3A"/>
            <w:sz w:val="21"/>
            <w:szCs w:val="21"/>
            <w:u w:val="single"/>
            <w:lang w:eastAsia="ru-RU"/>
          </w:rPr>
          <w:t>№</w:t>
        </w:r>
        <w:r w:rsidRPr="00C84DA0">
          <w:rPr>
            <w:rFonts w:ascii="Roboto Condensed" w:eastAsia="Times New Roman" w:hAnsi="Roboto Condensed" w:cs="Times New Roman"/>
            <w:color w:val="E05B3A"/>
            <w:sz w:val="21"/>
            <w:szCs w:val="21"/>
            <w:u w:val="single"/>
            <w:lang w:eastAsia="ru-RU"/>
          </w:rPr>
          <w:t xml:space="preserve"> 51</w:t>
        </w:r>
      </w:hyperlink>
      <w:hyperlink r:id="rId11" w:history="1">
        <w:r w:rsidRPr="00C84DA0">
          <w:rPr>
            <w:rFonts w:ascii="Roboto Condensed" w:eastAsia="Times New Roman" w:hAnsi="Roboto Condensed" w:cs="Times New Roman"/>
            <w:color w:val="E05B3A"/>
            <w:sz w:val="21"/>
            <w:szCs w:val="21"/>
            <w:u w:val="single"/>
            <w:lang w:eastAsia="ru-RU"/>
          </w:rPr>
          <w:t>0</w:t>
        </w:r>
      </w:hyperlink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>)</w:t>
      </w:r>
    </w:p>
    <w:p w:rsidR="00C84DA0" w:rsidRDefault="00C84DA0" w:rsidP="00C84DA0">
      <w:pPr>
        <w:spacing w:after="0" w:line="240" w:lineRule="auto"/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</w:pPr>
    </w:p>
    <w:p w:rsidR="00C84DA0" w:rsidRPr="00C84DA0" w:rsidRDefault="00C84DA0" w:rsidP="00C84DA0">
      <w:pPr>
        <w:spacing w:after="0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Основания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для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отказа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приеме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b/>
          <w:bCs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b/>
          <w:bCs/>
          <w:color w:val="555555"/>
          <w:sz w:val="21"/>
          <w:szCs w:val="21"/>
          <w:lang w:eastAsia="ru-RU"/>
        </w:rPr>
        <w:t>школу</w:t>
      </w:r>
    </w:p>
    <w:p w:rsidR="00C84DA0" w:rsidRPr="00C84DA0" w:rsidRDefault="00C84DA0" w:rsidP="00C84DA0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Если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представлен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документ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,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подтверждающий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законность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нахождения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территории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России</w:t>
      </w:r>
    </w:p>
    <w:p w:rsidR="00C84DA0" w:rsidRPr="00C84DA0" w:rsidRDefault="00C84DA0" w:rsidP="00C84DA0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Если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ребенок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прошел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тестирование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на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знание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русского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языка</w:t>
      </w:r>
    </w:p>
    <w:p w:rsidR="00C84DA0" w:rsidRPr="00C84DA0" w:rsidRDefault="00C84DA0" w:rsidP="00C84DA0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Отсутствие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в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ОО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свободных</w:t>
      </w: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t xml:space="preserve"> </w:t>
      </w:r>
      <w:r w:rsidRPr="00C84DA0">
        <w:rPr>
          <w:rFonts w:ascii="Cambria" w:eastAsia="Times New Roman" w:hAnsi="Cambria" w:cs="Cambria"/>
          <w:color w:val="555555"/>
          <w:sz w:val="21"/>
          <w:szCs w:val="21"/>
          <w:lang w:eastAsia="ru-RU"/>
        </w:rPr>
        <w:t>мест</w:t>
      </w:r>
    </w:p>
    <w:p w:rsidR="00C84DA0" w:rsidRPr="00C84DA0" w:rsidRDefault="00C84DA0" w:rsidP="00C84DA0">
      <w:pPr>
        <w:spacing w:before="225" w:after="225" w:line="240" w:lineRule="auto"/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</w:pPr>
      <w:r w:rsidRPr="00C84DA0">
        <w:rPr>
          <w:rFonts w:ascii="Roboto Condensed" w:eastAsia="Times New Roman" w:hAnsi="Roboto Condensed" w:cs="Times New Roman"/>
          <w:color w:val="555555"/>
          <w:sz w:val="21"/>
          <w:szCs w:val="21"/>
          <w:lang w:eastAsia="ru-RU"/>
        </w:rPr>
        <w:pict>
          <v:rect id="_x0000_i1025" style="width:0;height:0" o:hralign="center" o:hrstd="t" o:hr="t" fillcolor="#a0a0a0" stroked="f"/>
        </w:pict>
      </w:r>
    </w:p>
    <w:p w:rsidR="00C84DA0" w:rsidRPr="00C84DA0" w:rsidRDefault="00C84DA0" w:rsidP="00C84DA0">
      <w:pPr>
        <w:spacing w:before="375" w:after="225" w:line="330" w:lineRule="atLeast"/>
        <w:outlineLvl w:val="3"/>
        <w:rPr>
          <w:rFonts w:ascii="Roboto Condensed" w:eastAsia="Times New Roman" w:hAnsi="Roboto Condensed" w:cs="Times New Roman"/>
          <w:color w:val="2F2F2F"/>
          <w:sz w:val="24"/>
          <w:szCs w:val="24"/>
          <w:lang w:eastAsia="ru-RU"/>
        </w:rPr>
      </w:pPr>
      <w:hyperlink r:id="rId12" w:history="1"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2.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Приказ</w:t>
        </w:r>
        <w:r w:rsidRPr="00C84DA0">
          <w:rPr>
            <w:rFonts w:ascii="MV Boli" w:eastAsia="Times New Roman" w:hAnsi="MV Boli" w:cs="MV Boli"/>
            <w:color w:val="E05B3A"/>
            <w:sz w:val="24"/>
            <w:szCs w:val="24"/>
            <w:u w:val="single"/>
            <w:lang w:eastAsia="ru-RU"/>
          </w:rPr>
          <w:t> 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Министерства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просвещения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РФ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от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04.03.2025 </w:t>
        </w:r>
        <w:r w:rsidRPr="00C84DA0">
          <w:rPr>
            <w:rFonts w:ascii="Times New Roman" w:eastAsia="Times New Roman" w:hAnsi="Times New Roman" w:cs="Times New Roman"/>
            <w:color w:val="E05B3A"/>
            <w:sz w:val="24"/>
            <w:szCs w:val="24"/>
            <w:u w:val="single"/>
            <w:lang w:eastAsia="ru-RU"/>
          </w:rPr>
          <w:t>№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170 </w:t>
        </w:r>
        <w:r w:rsidRPr="00C84DA0">
          <w:rPr>
            <w:rFonts w:ascii="MV Boli" w:eastAsia="Times New Roman" w:hAnsi="MV Boli" w:cs="MV Boli"/>
            <w:color w:val="E05B3A"/>
            <w:sz w:val="24"/>
            <w:szCs w:val="24"/>
            <w:u w:val="single"/>
            <w:lang w:eastAsia="ru-RU"/>
          </w:rPr>
          <w:t>«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УТВЕРЖДЕНИИ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ПОРЯДКА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ПРОВЕДЕНИЯ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В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ГОСУДАРСТВЕННОЙ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ИЛИ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МУНИЦИПАЛЬНОЙ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ОБЩЕОБРАЗОВАТЕЛЬНОЙ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ОРГАНИЗАЦИИ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ТЕСТИРОВАНИЯ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НА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ЗНАНИЕ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РУССКОГО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ЯЗЫКА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,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ДОСТАТОЧНОЕ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ДЛЯ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ОСВОЕНИЯ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ОБРАЗОВАТЕЛЬНЫХ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ПРОГРАММ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НАЧАЛЬНОГО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,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ОСНОВНОГО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СРЕДНЕГО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ОБЩЕГО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ОБРАЗОВАНИЯ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,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ИНОСТРАННЫХ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ГРАЖДАН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И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ЛИЦ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БЕЗ</w:t>
        </w:r>
        <w:r w:rsidRPr="00C84DA0">
          <w:rPr>
            <w:rFonts w:ascii="Roboto Condensed" w:eastAsia="Times New Roman" w:hAnsi="Roboto Condensed" w:cs="Times New Roman"/>
            <w:color w:val="E05B3A"/>
            <w:sz w:val="24"/>
            <w:szCs w:val="24"/>
            <w:u w:val="single"/>
            <w:lang w:eastAsia="ru-RU"/>
          </w:rPr>
          <w:t xml:space="preserve"> </w:t>
        </w:r>
        <w:r w:rsidRPr="00C84DA0">
          <w:rPr>
            <w:rFonts w:ascii="Cambria" w:eastAsia="Times New Roman" w:hAnsi="Cambria" w:cs="Cambria"/>
            <w:color w:val="E05B3A"/>
            <w:sz w:val="24"/>
            <w:szCs w:val="24"/>
            <w:u w:val="single"/>
            <w:lang w:eastAsia="ru-RU"/>
          </w:rPr>
          <w:t>ГРАЖДАНСТВА</w:t>
        </w:r>
        <w:r w:rsidRPr="00C84DA0">
          <w:rPr>
            <w:rFonts w:ascii="MV Boli" w:eastAsia="Times New Roman" w:hAnsi="MV Boli" w:cs="MV Boli"/>
            <w:color w:val="E05B3A"/>
            <w:sz w:val="24"/>
            <w:szCs w:val="24"/>
            <w:u w:val="single"/>
            <w:lang w:eastAsia="ru-RU"/>
          </w:rPr>
          <w:t>»</w:t>
        </w:r>
      </w:hyperlink>
    </w:p>
    <w:p w:rsidR="00112073" w:rsidRDefault="00112073"/>
    <w:sectPr w:rsidR="001120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Roboto Condensed">
    <w:altName w:val="MV Boli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32D8B"/>
    <w:multiLevelType w:val="multilevel"/>
    <w:tmpl w:val="C2DE3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396227"/>
    <w:multiLevelType w:val="multilevel"/>
    <w:tmpl w:val="95D6C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9B73CD"/>
    <w:multiLevelType w:val="multilevel"/>
    <w:tmpl w:val="A68E3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551"/>
    <w:rsid w:val="00112073"/>
    <w:rsid w:val="008378C8"/>
    <w:rsid w:val="00C84DA0"/>
    <w:rsid w:val="00FA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E00DE"/>
  <w15:chartTrackingRefBased/>
  <w15:docId w15:val="{529EAFA8-85F8-494D-9BED-ECED3E046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6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0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99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i/DLW4eAeflK6qlw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isk.yandex.ru/i/DLW4eAeflK6qlw" TargetMode="External"/><Relationship Id="rId12" Type="http://schemas.openxmlformats.org/officeDocument/2006/relationships/hyperlink" Target="http://southwest-upr.ucoz.ru/priem/2025/prikaz_ot_04.03.2025-170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i/DLW4eAeflK6qlw" TargetMode="External"/><Relationship Id="rId11" Type="http://schemas.openxmlformats.org/officeDocument/2006/relationships/hyperlink" Target="https://disk.yandex.ru/i/DLW4eAeflK6qlw" TargetMode="External"/><Relationship Id="rId5" Type="http://schemas.openxmlformats.org/officeDocument/2006/relationships/hyperlink" Target="http://publication.pravo.gov.ru/document/0001202503140024" TargetMode="External"/><Relationship Id="rId10" Type="http://schemas.openxmlformats.org/officeDocument/2006/relationships/hyperlink" Target="https://disk.yandex.ru/i/DLW4eAeflK6ql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i/DLW4eAeflK6ql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2025-04-04T12:22:00Z</dcterms:created>
  <dcterms:modified xsi:type="dcterms:W3CDTF">2025-04-04T12:22:00Z</dcterms:modified>
</cp:coreProperties>
</file>